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30C" w:rsidRPr="00D910DE" w:rsidRDefault="00D910DE" w:rsidP="00D910DE">
      <w:pPr>
        <w:spacing w:after="0" w:line="240" w:lineRule="auto"/>
        <w:contextualSpacing/>
        <w:jc w:val="center"/>
        <w:rPr>
          <w:rFonts w:ascii="Book Antiqua" w:hAnsi="Book Antiqua"/>
          <w:sz w:val="28"/>
        </w:rPr>
      </w:pPr>
      <w:r>
        <w:rPr>
          <w:rFonts w:ascii="Book Antiqua" w:hAnsi="Book Antiqua"/>
          <w:noProof/>
          <w:sz w:val="28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-85725</wp:posOffset>
            </wp:positionV>
            <wp:extent cx="819150" cy="904875"/>
            <wp:effectExtent l="19050" t="0" r="0" b="0"/>
            <wp:wrapNone/>
            <wp:docPr id="1" name="Picture 0" descr="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10DE">
        <w:rPr>
          <w:rFonts w:ascii="Book Antiqua" w:hAnsi="Book Antiqua"/>
          <w:sz w:val="28"/>
        </w:rPr>
        <w:t>Hope Foundation’s</w:t>
      </w:r>
    </w:p>
    <w:p w:rsidR="00D910DE" w:rsidRPr="00D910DE" w:rsidRDefault="00E9130C" w:rsidP="00D910DE">
      <w:pPr>
        <w:spacing w:after="0" w:line="240" w:lineRule="auto"/>
        <w:contextualSpacing/>
        <w:jc w:val="center"/>
        <w:rPr>
          <w:rFonts w:ascii="Book Antiqua" w:hAnsi="Book Antiqua"/>
          <w:b/>
          <w:sz w:val="36"/>
        </w:rPr>
      </w:pPr>
      <w:r w:rsidRPr="00D910DE">
        <w:rPr>
          <w:rFonts w:ascii="Book Antiqua" w:hAnsi="Book Antiqua"/>
          <w:b/>
          <w:sz w:val="36"/>
        </w:rPr>
        <w:t xml:space="preserve">INTERNATIONAL INSTITUTE OF </w:t>
      </w:r>
    </w:p>
    <w:p w:rsidR="00E9130C" w:rsidRPr="00D910DE" w:rsidRDefault="00E9130C" w:rsidP="00D910DE">
      <w:pPr>
        <w:spacing w:after="0" w:line="240" w:lineRule="auto"/>
        <w:contextualSpacing/>
        <w:jc w:val="center"/>
        <w:rPr>
          <w:rFonts w:ascii="Book Antiqua" w:hAnsi="Book Antiqua"/>
          <w:b/>
          <w:sz w:val="36"/>
        </w:rPr>
      </w:pPr>
      <w:r w:rsidRPr="00D910DE">
        <w:rPr>
          <w:rFonts w:ascii="Book Antiqua" w:hAnsi="Book Antiqua"/>
          <w:b/>
          <w:sz w:val="36"/>
        </w:rPr>
        <w:t xml:space="preserve">INFORMATION TECHNOLOGY, PUNE </w:t>
      </w:r>
    </w:p>
    <w:p w:rsidR="00D910DE" w:rsidRPr="00D910DE" w:rsidRDefault="00D910DE" w:rsidP="00AC4709">
      <w:pPr>
        <w:jc w:val="center"/>
        <w:rPr>
          <w:rFonts w:ascii="Book Antiqua" w:hAnsi="Book Antiqua"/>
          <w:b/>
          <w:sz w:val="16"/>
        </w:rPr>
      </w:pPr>
    </w:p>
    <w:p w:rsidR="00AC4709" w:rsidRPr="00AC4709" w:rsidRDefault="00AC4709" w:rsidP="00AC4709">
      <w:pPr>
        <w:jc w:val="center"/>
        <w:rPr>
          <w:rFonts w:ascii="Book Antiqua" w:hAnsi="Book Antiqua"/>
          <w:b/>
          <w:sz w:val="28"/>
        </w:rPr>
      </w:pPr>
      <w:r w:rsidRPr="00AC4709">
        <w:rPr>
          <w:rFonts w:ascii="Book Antiqua" w:hAnsi="Book Antiqua"/>
          <w:b/>
          <w:sz w:val="28"/>
        </w:rPr>
        <w:t>Mentoring Scheme</w:t>
      </w:r>
      <w:r w:rsidR="00E9130C">
        <w:rPr>
          <w:rFonts w:ascii="Book Antiqua" w:hAnsi="Book Antiqua"/>
          <w:b/>
          <w:sz w:val="28"/>
        </w:rPr>
        <w:t xml:space="preserve"> - General</w:t>
      </w:r>
      <w:r w:rsidRPr="00AC4709">
        <w:rPr>
          <w:rFonts w:ascii="Book Antiqua" w:hAnsi="Book Antiqua"/>
          <w:b/>
          <w:sz w:val="28"/>
        </w:rPr>
        <w:t xml:space="preserve"> </w:t>
      </w:r>
      <w:r w:rsidR="00AE7C5F">
        <w:rPr>
          <w:rFonts w:ascii="Book Antiqua" w:hAnsi="Book Antiqua"/>
          <w:b/>
          <w:sz w:val="28"/>
        </w:rPr>
        <w:t>Guidelines</w:t>
      </w:r>
    </w:p>
    <w:p w:rsidR="00AC4709" w:rsidRPr="00AC4709" w:rsidRDefault="00AC4709" w:rsidP="00AC4709">
      <w:pPr>
        <w:rPr>
          <w:rFonts w:ascii="Book Antiqua" w:hAnsi="Book Antiqua"/>
          <w:b/>
        </w:rPr>
      </w:pPr>
      <w:r w:rsidRPr="00AC4709">
        <w:rPr>
          <w:rFonts w:ascii="Book Antiqua" w:hAnsi="Book Antiqua"/>
          <w:b/>
        </w:rPr>
        <w:t xml:space="preserve">Mode of conducting </w:t>
      </w:r>
      <w:r w:rsidR="000E530E">
        <w:rPr>
          <w:rFonts w:ascii="Book Antiqua" w:hAnsi="Book Antiqua"/>
          <w:b/>
        </w:rPr>
        <w:t>sessions</w:t>
      </w:r>
      <w:r w:rsidRPr="00AC4709">
        <w:rPr>
          <w:rFonts w:ascii="Book Antiqua" w:hAnsi="Book Antiqua"/>
          <w:b/>
        </w:rPr>
        <w:t>:</w:t>
      </w:r>
    </w:p>
    <w:p w:rsidR="00C32C03" w:rsidRPr="00C32C03" w:rsidRDefault="00AC4709" w:rsidP="00C32C0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 xml:space="preserve">This is not a moral values </w:t>
      </w:r>
      <w:r w:rsidR="00CF3D8A">
        <w:rPr>
          <w:rFonts w:ascii="Book Antiqua" w:hAnsi="Book Antiqua"/>
        </w:rPr>
        <w:t>session</w:t>
      </w:r>
      <w:r w:rsidRPr="00C32C03">
        <w:rPr>
          <w:rFonts w:ascii="Book Antiqua" w:hAnsi="Book Antiqua"/>
        </w:rPr>
        <w:t>. There will be no Dos and Don'ts.</w:t>
      </w:r>
    </w:p>
    <w:p w:rsidR="00AC4709" w:rsidRPr="00C32C03" w:rsidRDefault="00AC4709" w:rsidP="00C32C0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 xml:space="preserve">This </w:t>
      </w:r>
      <w:r w:rsidR="00CF3D8A">
        <w:rPr>
          <w:rFonts w:ascii="Book Antiqua" w:hAnsi="Book Antiqua"/>
        </w:rPr>
        <w:t>session</w:t>
      </w:r>
      <w:r w:rsidR="00CF3D8A" w:rsidRPr="00C32C03">
        <w:rPr>
          <w:rFonts w:ascii="Book Antiqua" w:hAnsi="Book Antiqua"/>
        </w:rPr>
        <w:t xml:space="preserve"> </w:t>
      </w:r>
      <w:r w:rsidRPr="00C32C03">
        <w:rPr>
          <w:rFonts w:ascii="Book Antiqua" w:hAnsi="Book Antiqua"/>
        </w:rPr>
        <w:t>would go primarily on interactive basis. Out of the deliberation, general opinion on the point under discussion may be drawn, wherever applicable.</w:t>
      </w:r>
    </w:p>
    <w:p w:rsidR="00AC4709" w:rsidRPr="00C32C03" w:rsidRDefault="00AC4709" w:rsidP="00C32C0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>It is expected that all the students will actively and spontaneously take part in the discussion, (coming out of their shell).</w:t>
      </w:r>
    </w:p>
    <w:p w:rsidR="00C32C03" w:rsidRPr="00C32C03" w:rsidRDefault="00C32C03" w:rsidP="00C32C03">
      <w:pPr>
        <w:pStyle w:val="ListParagraph"/>
        <w:numPr>
          <w:ilvl w:val="0"/>
          <w:numId w:val="2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 xml:space="preserve">During a semester for FE, SE and TE minimum 8 mentor </w:t>
      </w:r>
      <w:r w:rsidR="00CF3D8A">
        <w:rPr>
          <w:rFonts w:ascii="Book Antiqua" w:hAnsi="Book Antiqua"/>
        </w:rPr>
        <w:t>sessions</w:t>
      </w:r>
      <w:r w:rsidR="00CF3D8A" w:rsidRPr="00C32C03">
        <w:rPr>
          <w:rFonts w:ascii="Book Antiqua" w:hAnsi="Book Antiqua"/>
        </w:rPr>
        <w:t xml:space="preserve"> </w:t>
      </w:r>
      <w:r w:rsidRPr="00C32C03">
        <w:rPr>
          <w:rFonts w:ascii="Book Antiqua" w:hAnsi="Book Antiqua"/>
        </w:rPr>
        <w:t xml:space="preserve">must be conducted and for BE minimum 5 mentor </w:t>
      </w:r>
      <w:r w:rsidR="00CF3D8A">
        <w:rPr>
          <w:rFonts w:ascii="Book Antiqua" w:hAnsi="Book Antiqua"/>
        </w:rPr>
        <w:t>sessions</w:t>
      </w:r>
      <w:r w:rsidR="00CF3D8A" w:rsidRPr="00C32C03">
        <w:rPr>
          <w:rFonts w:ascii="Book Antiqua" w:hAnsi="Book Antiqua"/>
        </w:rPr>
        <w:t xml:space="preserve"> </w:t>
      </w:r>
      <w:r w:rsidRPr="00C32C03">
        <w:rPr>
          <w:rFonts w:ascii="Book Antiqua" w:hAnsi="Book Antiqua"/>
        </w:rPr>
        <w:t>must be conducted.</w:t>
      </w:r>
    </w:p>
    <w:p w:rsidR="00AC4709" w:rsidRPr="00AC4709" w:rsidRDefault="00AC4709" w:rsidP="00AC4709">
      <w:pPr>
        <w:rPr>
          <w:rFonts w:ascii="Book Antiqua" w:hAnsi="Book Antiqua"/>
          <w:b/>
        </w:rPr>
      </w:pPr>
      <w:r w:rsidRPr="00AC4709">
        <w:rPr>
          <w:rFonts w:ascii="Book Antiqua" w:hAnsi="Book Antiqua"/>
          <w:b/>
        </w:rPr>
        <w:t>Attendance criteria:</w:t>
      </w:r>
    </w:p>
    <w:p w:rsidR="00AC4709" w:rsidRPr="00C32C03" w:rsidRDefault="00AC4709" w:rsidP="00C32C03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 xml:space="preserve">Attendance criteria remains the same as per the other courses i.e. in principle, a student is expected to attend all the mentor </w:t>
      </w:r>
      <w:r w:rsidR="00CF3D8A">
        <w:rPr>
          <w:rFonts w:ascii="Book Antiqua" w:hAnsi="Book Antiqua"/>
        </w:rPr>
        <w:t>sessions</w:t>
      </w:r>
      <w:r w:rsidRPr="00C32C03">
        <w:rPr>
          <w:rFonts w:ascii="Book Antiqua" w:hAnsi="Book Antiqua"/>
        </w:rPr>
        <w:t>. The attendance should be more than 75% - whatever may be the circumstances.</w:t>
      </w:r>
    </w:p>
    <w:p w:rsidR="008E1FFE" w:rsidRDefault="00AC4709" w:rsidP="008E1FFE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 xml:space="preserve">If a student is absent in a mentor </w:t>
      </w:r>
      <w:r w:rsidR="00CF3D8A">
        <w:rPr>
          <w:rFonts w:ascii="Book Antiqua" w:hAnsi="Book Antiqua"/>
        </w:rPr>
        <w:t>session</w:t>
      </w:r>
      <w:r w:rsidRPr="00C32C03">
        <w:rPr>
          <w:rFonts w:ascii="Book Antiqua" w:hAnsi="Book Antiqua"/>
        </w:rPr>
        <w:t xml:space="preserve">, ask him/her the reason for the absence in the next mentor </w:t>
      </w:r>
      <w:r w:rsidR="00CF3D8A">
        <w:rPr>
          <w:rFonts w:ascii="Book Antiqua" w:hAnsi="Book Antiqua"/>
        </w:rPr>
        <w:t>session</w:t>
      </w:r>
      <w:r w:rsidRPr="00C32C03">
        <w:rPr>
          <w:rFonts w:ascii="Book Antiqua" w:hAnsi="Book Antiqua"/>
        </w:rPr>
        <w:t>. If a student is absent in two</w:t>
      </w:r>
      <w:r w:rsidR="008E1FFE">
        <w:rPr>
          <w:rFonts w:ascii="Book Antiqua" w:hAnsi="Book Antiqua"/>
        </w:rPr>
        <w:t xml:space="preserve"> consecutive mentor </w:t>
      </w:r>
      <w:r w:rsidR="00CF3D8A">
        <w:rPr>
          <w:rFonts w:ascii="Book Antiqua" w:hAnsi="Book Antiqua"/>
        </w:rPr>
        <w:t>sessions</w:t>
      </w:r>
      <w:r w:rsidR="008E1FFE">
        <w:rPr>
          <w:rFonts w:ascii="Book Antiqua" w:hAnsi="Book Antiqua"/>
        </w:rPr>
        <w:t>, convey it to parents</w:t>
      </w:r>
      <w:r w:rsidRPr="00C32C03">
        <w:rPr>
          <w:rFonts w:ascii="Book Antiqua" w:hAnsi="Book Antiqua"/>
        </w:rPr>
        <w:t>. Tell them that if students are abse</w:t>
      </w:r>
      <w:r w:rsidR="00245AA1">
        <w:rPr>
          <w:rFonts w:ascii="Book Antiqua" w:hAnsi="Book Antiqua"/>
        </w:rPr>
        <w:t xml:space="preserve">nt, it breaks continuity of the </w:t>
      </w:r>
      <w:r w:rsidR="00C53D2C">
        <w:rPr>
          <w:rFonts w:ascii="Book Antiqua" w:hAnsi="Book Antiqua"/>
        </w:rPr>
        <w:t>session’s</w:t>
      </w:r>
      <w:r w:rsidR="00CF3D8A" w:rsidRPr="00C32C03">
        <w:rPr>
          <w:rFonts w:ascii="Book Antiqua" w:hAnsi="Book Antiqua"/>
        </w:rPr>
        <w:t xml:space="preserve"> </w:t>
      </w:r>
      <w:r w:rsidRPr="00C32C03">
        <w:rPr>
          <w:rFonts w:ascii="Book Antiqua" w:hAnsi="Book Antiqua"/>
        </w:rPr>
        <w:t>discussions.</w:t>
      </w:r>
    </w:p>
    <w:p w:rsidR="008E1FFE" w:rsidRDefault="008E1FFE" w:rsidP="008E1FFE">
      <w:pPr>
        <w:rPr>
          <w:rFonts w:ascii="Book Antiqua" w:hAnsi="Book Antiqua"/>
          <w:b/>
        </w:rPr>
      </w:pPr>
      <w:r w:rsidRPr="00AC4709">
        <w:rPr>
          <w:rFonts w:ascii="Book Antiqua" w:hAnsi="Book Antiqua"/>
          <w:b/>
        </w:rPr>
        <w:t>Maintaining</w:t>
      </w:r>
      <w:r>
        <w:rPr>
          <w:rFonts w:ascii="Book Antiqua" w:hAnsi="Book Antiqua"/>
          <w:b/>
        </w:rPr>
        <w:t xml:space="preserve"> student Profile:</w:t>
      </w:r>
    </w:p>
    <w:p w:rsidR="008E1FFE" w:rsidRPr="008E1FFE" w:rsidRDefault="008E1FFE" w:rsidP="008E1FFE">
      <w:pPr>
        <w:pStyle w:val="ListParagraph"/>
        <w:numPr>
          <w:ilvl w:val="0"/>
          <w:numId w:val="5"/>
        </w:numPr>
        <w:rPr>
          <w:rFonts w:ascii="Book Antiqua" w:hAnsi="Book Antiqua"/>
        </w:rPr>
      </w:pPr>
      <w:r>
        <w:rPr>
          <w:rFonts w:ascii="Book Antiqua" w:hAnsi="Book Antiqua"/>
        </w:rPr>
        <w:t xml:space="preserve">Mentors should update the student profile on timely basis. </w:t>
      </w:r>
    </w:p>
    <w:p w:rsidR="00AC4709" w:rsidRPr="00AC4709" w:rsidRDefault="00AC4709" w:rsidP="00AC4709">
      <w:pPr>
        <w:rPr>
          <w:rFonts w:ascii="Book Antiqua" w:hAnsi="Book Antiqua"/>
          <w:b/>
        </w:rPr>
      </w:pPr>
      <w:r w:rsidRPr="00AC4709">
        <w:rPr>
          <w:rFonts w:ascii="Book Antiqua" w:hAnsi="Book Antiqua"/>
          <w:b/>
        </w:rPr>
        <w:t>Maintaining a separate class notebook:</w:t>
      </w:r>
    </w:p>
    <w:p w:rsidR="00AC4709" w:rsidRPr="00C32C03" w:rsidRDefault="00AC4709" w:rsidP="00C32C03">
      <w:pPr>
        <w:pStyle w:val="ListParagraph"/>
        <w:numPr>
          <w:ilvl w:val="0"/>
          <w:numId w:val="4"/>
        </w:numPr>
        <w:rPr>
          <w:rFonts w:ascii="Book Antiqua" w:hAnsi="Book Antiqua"/>
        </w:rPr>
      </w:pPr>
      <w:r w:rsidRPr="00C32C03">
        <w:rPr>
          <w:rFonts w:ascii="Book Antiqua" w:hAnsi="Book Antiqua"/>
        </w:rPr>
        <w:t xml:space="preserve">Students </w:t>
      </w:r>
      <w:r w:rsidR="00C53D2C">
        <w:rPr>
          <w:rFonts w:ascii="Book Antiqua" w:hAnsi="Book Antiqua"/>
        </w:rPr>
        <w:t>should</w:t>
      </w:r>
      <w:r w:rsidRPr="00C32C03">
        <w:rPr>
          <w:rFonts w:ascii="Book Antiqua" w:hAnsi="Book Antiqua"/>
        </w:rPr>
        <w:t xml:space="preserve"> maintain </w:t>
      </w:r>
      <w:r w:rsidR="00245AA1">
        <w:rPr>
          <w:rFonts w:ascii="Book Antiqua" w:hAnsi="Book Antiqua"/>
        </w:rPr>
        <w:t xml:space="preserve">a dedicated Notebook for mentoring sessions </w:t>
      </w:r>
      <w:r w:rsidRPr="00C32C03">
        <w:rPr>
          <w:rFonts w:ascii="Book Antiqua" w:hAnsi="Book Antiqua"/>
        </w:rPr>
        <w:t xml:space="preserve">to take notes. At the end of </w:t>
      </w:r>
      <w:r w:rsidR="008E1FFE">
        <w:rPr>
          <w:rFonts w:ascii="Book Antiqua" w:hAnsi="Book Antiqua"/>
        </w:rPr>
        <w:t xml:space="preserve">every </w:t>
      </w:r>
      <w:r w:rsidR="00CF3D8A">
        <w:rPr>
          <w:rFonts w:ascii="Book Antiqua" w:hAnsi="Book Antiqua"/>
        </w:rPr>
        <w:t>session</w:t>
      </w:r>
      <w:r w:rsidRPr="00C32C03">
        <w:rPr>
          <w:rFonts w:ascii="Book Antiqua" w:hAnsi="Book Antiqua"/>
        </w:rPr>
        <w:t>, the Mentor may like to give a</w:t>
      </w:r>
      <w:r w:rsidR="008E1FFE">
        <w:rPr>
          <w:rFonts w:ascii="Book Antiqua" w:hAnsi="Book Antiqua"/>
        </w:rPr>
        <w:t xml:space="preserve"> glance through and sign it</w:t>
      </w:r>
      <w:r w:rsidRPr="00C32C03">
        <w:rPr>
          <w:rFonts w:ascii="Book Antiqua" w:hAnsi="Book Antiqua"/>
        </w:rPr>
        <w:t>.</w:t>
      </w:r>
    </w:p>
    <w:p w:rsidR="00AC4709" w:rsidRDefault="00AC4709" w:rsidP="00AC4709">
      <w:pPr>
        <w:rPr>
          <w:rFonts w:ascii="Book Antiqua" w:hAnsi="Book Antiqua"/>
          <w:b/>
        </w:rPr>
      </w:pPr>
      <w:r w:rsidRPr="00AC4709">
        <w:rPr>
          <w:rFonts w:ascii="Book Antiqua" w:hAnsi="Book Antiqua"/>
          <w:b/>
        </w:rPr>
        <w:t>Remarks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>Language is not a bar. The students may speak in English, Hindi, or their mother- tongue.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 xml:space="preserve">In discussions, take the students from near </w:t>
      </w:r>
      <w:bookmarkStart w:id="0" w:name="_GoBack"/>
      <w:bookmarkEnd w:id="0"/>
      <w:proofErr w:type="spellStart"/>
      <w:r w:rsidRPr="00AC4709">
        <w:rPr>
          <w:rFonts w:ascii="Book Antiqua" w:hAnsi="Book Antiqua"/>
        </w:rPr>
        <w:t>to</w:t>
      </w:r>
      <w:proofErr w:type="spellEnd"/>
      <w:r w:rsidRPr="00AC4709">
        <w:rPr>
          <w:rFonts w:ascii="Book Antiqua" w:hAnsi="Book Antiqua"/>
        </w:rPr>
        <w:t xml:space="preserve"> far, that is, from what they know to new things and situations.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 xml:space="preserve">The mentor </w:t>
      </w:r>
      <w:r w:rsidR="00CF3D8A">
        <w:rPr>
          <w:rFonts w:ascii="Book Antiqua" w:hAnsi="Book Antiqua"/>
        </w:rPr>
        <w:t>sessions</w:t>
      </w:r>
      <w:r w:rsidR="00CF3D8A" w:rsidRPr="00C32C03">
        <w:rPr>
          <w:rFonts w:ascii="Book Antiqua" w:hAnsi="Book Antiqua"/>
        </w:rPr>
        <w:t xml:space="preserve"> </w:t>
      </w:r>
      <w:r w:rsidRPr="00AC4709">
        <w:rPr>
          <w:rFonts w:ascii="Book Antiqua" w:hAnsi="Book Antiqua"/>
        </w:rPr>
        <w:t>will take ordinary everyday situations, and not extra-ordinary situations. If we can deal with ordinary situations, hopefully we can deal with extra-ordinary situations as and when they arise.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>When discussing a situation, avoid the discussion on third persons. Ask the student to place himself/herself in the shoes of the third person, and speak in first person.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>Bring about a shift from physical things to feeling and mental needs.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 xml:space="preserve">Do not be judgemental. Students should feel free to speak their mind frankly, without feeling the pressure of being judged. </w:t>
      </w:r>
    </w:p>
    <w:p w:rsid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>They should feel comfortable and be able to see a bond with you.</w:t>
      </w:r>
    </w:p>
    <w:p w:rsidR="00AC4709" w:rsidRPr="00AC4709" w:rsidRDefault="00AC4709" w:rsidP="00AC4709">
      <w:pPr>
        <w:pStyle w:val="ListParagraph"/>
        <w:numPr>
          <w:ilvl w:val="0"/>
          <w:numId w:val="1"/>
        </w:numPr>
        <w:rPr>
          <w:rFonts w:ascii="Book Antiqua" w:hAnsi="Book Antiqua"/>
        </w:rPr>
      </w:pPr>
      <w:r w:rsidRPr="00AC4709">
        <w:rPr>
          <w:rFonts w:ascii="Book Antiqua" w:hAnsi="Book Antiqua"/>
        </w:rPr>
        <w:t xml:space="preserve">Avoid talking about hostel, mess, department problems in the </w:t>
      </w:r>
      <w:r w:rsidR="003D063C" w:rsidRPr="00AC4709">
        <w:rPr>
          <w:rFonts w:ascii="Book Antiqua" w:hAnsi="Book Antiqua"/>
        </w:rPr>
        <w:t xml:space="preserve">mentor </w:t>
      </w:r>
      <w:r w:rsidR="003D063C">
        <w:rPr>
          <w:rFonts w:ascii="Book Antiqua" w:hAnsi="Book Antiqua"/>
        </w:rPr>
        <w:t>sessions</w:t>
      </w:r>
      <w:r w:rsidRPr="00AC4709">
        <w:rPr>
          <w:rFonts w:ascii="Book Antiqua" w:hAnsi="Book Antiqua"/>
        </w:rPr>
        <w:t xml:space="preserve">. </w:t>
      </w:r>
      <w:r w:rsidR="003D063C">
        <w:rPr>
          <w:rFonts w:ascii="Book Antiqua" w:hAnsi="Book Antiqua"/>
        </w:rPr>
        <w:t>Direct students to appropriate authorities to address these issues.</w:t>
      </w:r>
    </w:p>
    <w:sectPr w:rsidR="00AC4709" w:rsidRPr="00AC4709" w:rsidSect="00E9130C">
      <w:pgSz w:w="11906" w:h="16838"/>
      <w:pgMar w:top="450" w:right="1440" w:bottom="63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2559E"/>
    <w:multiLevelType w:val="hybridMultilevel"/>
    <w:tmpl w:val="880A8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17BE4"/>
    <w:multiLevelType w:val="hybridMultilevel"/>
    <w:tmpl w:val="4EFE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E00B2F"/>
    <w:multiLevelType w:val="hybridMultilevel"/>
    <w:tmpl w:val="8D9E70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4C670C"/>
    <w:multiLevelType w:val="hybridMultilevel"/>
    <w:tmpl w:val="FC60B09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9F06AC"/>
    <w:multiLevelType w:val="hybridMultilevel"/>
    <w:tmpl w:val="5A2A5F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4709"/>
    <w:rsid w:val="000E530E"/>
    <w:rsid w:val="00245AA1"/>
    <w:rsid w:val="003357F2"/>
    <w:rsid w:val="003D063C"/>
    <w:rsid w:val="008E1FFE"/>
    <w:rsid w:val="00AC4709"/>
    <w:rsid w:val="00AE7C5F"/>
    <w:rsid w:val="00C32C03"/>
    <w:rsid w:val="00C53D2C"/>
    <w:rsid w:val="00CF3D8A"/>
    <w:rsid w:val="00D078BE"/>
    <w:rsid w:val="00D910DE"/>
    <w:rsid w:val="00E9130C"/>
    <w:rsid w:val="00F60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8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7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1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0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365</Words>
  <Characters>2086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Deptii D. Choudhari</dc:creator>
  <cp:lastModifiedBy>ravip</cp:lastModifiedBy>
  <cp:revision>11</cp:revision>
  <dcterms:created xsi:type="dcterms:W3CDTF">2017-12-23T06:22:00Z</dcterms:created>
  <dcterms:modified xsi:type="dcterms:W3CDTF">2019-03-05T09:01:00Z</dcterms:modified>
</cp:coreProperties>
</file>